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E0A9" w14:textId="77777777" w:rsidR="00E801EE" w:rsidRPr="00BF1BE2" w:rsidRDefault="00E801EE" w:rsidP="00E801EE">
      <w:pPr>
        <w:pStyle w:val="berschrift4"/>
        <w:ind w:left="1587"/>
        <w:rPr>
          <w:b/>
          <w:sz w:val="20"/>
          <w:szCs w:val="20"/>
        </w:rPr>
      </w:pPr>
      <w:r w:rsidRPr="00BF1BE2">
        <w:rPr>
          <w:rFonts w:ascii="Calibri" w:hAnsi="Calibri" w:cs="Calibri"/>
          <w:b/>
          <w:color w:val="231F20"/>
          <w:sz w:val="20"/>
          <w:szCs w:val="20"/>
        </w:rPr>
        <w:t>Памятка</w:t>
      </w:r>
      <w:r w:rsidRPr="00BF1BE2">
        <w:rPr>
          <w:b/>
          <w:color w:val="231F20"/>
          <w:sz w:val="20"/>
          <w:szCs w:val="20"/>
        </w:rPr>
        <w:t>:</w:t>
      </w:r>
    </w:p>
    <w:p w14:paraId="1C12A12B" w14:textId="77777777" w:rsidR="00E801EE" w:rsidRPr="00BF1BE2" w:rsidRDefault="00E801EE" w:rsidP="00E801EE">
      <w:pPr>
        <w:pStyle w:val="berschrift5"/>
        <w:spacing w:before="404"/>
        <w:ind w:left="0"/>
        <w:rPr>
          <w:sz w:val="20"/>
          <w:szCs w:val="20"/>
        </w:rPr>
      </w:pPr>
      <w:r w:rsidRPr="00BF1BE2">
        <w:rPr>
          <w:color w:val="231F20"/>
          <w:w w:val="105"/>
          <w:sz w:val="20"/>
          <w:szCs w:val="20"/>
        </w:rPr>
        <w:t>Эти экстренные телефоны очень важны:</w:t>
      </w:r>
    </w:p>
    <w:p w14:paraId="11BDA612" w14:textId="77777777" w:rsidR="00E801EE" w:rsidRPr="00BF1BE2" w:rsidRDefault="00E801EE" w:rsidP="00E801EE">
      <w:pPr>
        <w:pStyle w:val="Listenabsatz"/>
        <w:numPr>
          <w:ilvl w:val="1"/>
          <w:numId w:val="1"/>
        </w:numPr>
        <w:tabs>
          <w:tab w:val="left" w:pos="1944"/>
          <w:tab w:val="left" w:pos="1945"/>
        </w:tabs>
        <w:spacing w:before="246"/>
        <w:ind w:left="0"/>
        <w:rPr>
          <w:sz w:val="18"/>
          <w:szCs w:val="18"/>
        </w:rPr>
      </w:pPr>
      <w:r w:rsidRPr="00BF1BE2">
        <w:rPr>
          <w:rFonts w:asciiTheme="minorHAnsi" w:hAnsiTheme="minorHAnsi"/>
          <w:color w:val="231F20"/>
          <w:sz w:val="18"/>
          <w:szCs w:val="18"/>
        </w:rPr>
        <w:t>Полиция</w:t>
      </w:r>
      <w:r w:rsidRPr="00BF1BE2">
        <w:rPr>
          <w:color w:val="231F20"/>
          <w:sz w:val="18"/>
          <w:szCs w:val="18"/>
        </w:rPr>
        <w:t>:</w:t>
      </w:r>
      <w:r w:rsidRPr="00BF1BE2">
        <w:rPr>
          <w:color w:val="231F20"/>
          <w:spacing w:val="-18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110</w:t>
      </w:r>
    </w:p>
    <w:p w14:paraId="3398C3E7" w14:textId="77777777" w:rsidR="00E801EE" w:rsidRPr="00BF1BE2" w:rsidRDefault="00E801EE" w:rsidP="00E801EE">
      <w:pPr>
        <w:pStyle w:val="Listenabsatz"/>
        <w:numPr>
          <w:ilvl w:val="1"/>
          <w:numId w:val="1"/>
        </w:numPr>
        <w:tabs>
          <w:tab w:val="left" w:pos="1944"/>
          <w:tab w:val="left" w:pos="1945"/>
        </w:tabs>
        <w:ind w:left="0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Служба спасения</w:t>
      </w:r>
      <w:r w:rsidRPr="00BF1BE2">
        <w:rPr>
          <w:color w:val="231F20"/>
          <w:sz w:val="18"/>
          <w:szCs w:val="18"/>
        </w:rPr>
        <w:t>:</w:t>
      </w:r>
      <w:r w:rsidRPr="00BF1BE2">
        <w:rPr>
          <w:color w:val="231F20"/>
          <w:spacing w:val="-18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112</w:t>
      </w:r>
    </w:p>
    <w:p w14:paraId="06A033B6" w14:textId="77777777" w:rsidR="00E801EE" w:rsidRPr="00BF1BE2" w:rsidRDefault="00E801EE" w:rsidP="00E801EE">
      <w:pPr>
        <w:pStyle w:val="Listenabsatz"/>
        <w:numPr>
          <w:ilvl w:val="1"/>
          <w:numId w:val="1"/>
        </w:numPr>
        <w:tabs>
          <w:tab w:val="left" w:pos="1944"/>
          <w:tab w:val="left" w:pos="1945"/>
        </w:tabs>
        <w:ind w:left="0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Мой врач</w:t>
      </w:r>
      <w:r w:rsidRPr="00BF1BE2">
        <w:rPr>
          <w:color w:val="231F20"/>
          <w:sz w:val="18"/>
          <w:szCs w:val="18"/>
        </w:rPr>
        <w:t>: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</w:p>
    <w:p w14:paraId="4AEC88D6" w14:textId="77777777" w:rsidR="00E801EE" w:rsidRPr="00BF1BE2" w:rsidRDefault="00E801EE" w:rsidP="00E801EE">
      <w:pPr>
        <w:pStyle w:val="Listenabsatz"/>
        <w:numPr>
          <w:ilvl w:val="1"/>
          <w:numId w:val="1"/>
        </w:numPr>
        <w:tabs>
          <w:tab w:val="left" w:pos="1944"/>
          <w:tab w:val="left" w:pos="1945"/>
        </w:tabs>
        <w:ind w:left="0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Женский</w:t>
      </w:r>
      <w:r w:rsidRPr="00BF1BE2">
        <w:rPr>
          <w:color w:val="231F20"/>
          <w:sz w:val="18"/>
          <w:szCs w:val="18"/>
        </w:rPr>
        <w:t xml:space="preserve"> </w:t>
      </w:r>
      <w:r w:rsidRPr="00BF1BE2">
        <w:rPr>
          <w:rFonts w:ascii="Calibri" w:hAnsi="Calibri" w:cs="Calibri"/>
          <w:color w:val="231F20"/>
          <w:sz w:val="18"/>
          <w:szCs w:val="18"/>
        </w:rPr>
        <w:t>кризисный</w:t>
      </w:r>
      <w:r w:rsidRPr="00BF1BE2">
        <w:rPr>
          <w:color w:val="231F20"/>
          <w:sz w:val="18"/>
          <w:szCs w:val="18"/>
        </w:rPr>
        <w:t xml:space="preserve"> </w:t>
      </w:r>
      <w:r w:rsidRPr="00BF1BE2">
        <w:rPr>
          <w:rFonts w:ascii="Calibri" w:hAnsi="Calibri" w:cs="Calibri"/>
          <w:color w:val="231F20"/>
          <w:sz w:val="18"/>
          <w:szCs w:val="18"/>
        </w:rPr>
        <w:t>центр</w:t>
      </w:r>
      <w:r w:rsidRPr="00BF1BE2">
        <w:rPr>
          <w:color w:val="231F20"/>
          <w:sz w:val="18"/>
          <w:szCs w:val="18"/>
        </w:rPr>
        <w:t>: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4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</w:p>
    <w:p w14:paraId="6F4A4AAA" w14:textId="77777777" w:rsidR="00E801EE" w:rsidRPr="00BF1BE2" w:rsidRDefault="00E801EE" w:rsidP="00E801EE">
      <w:pPr>
        <w:pStyle w:val="Textkrper"/>
        <w:spacing w:before="3"/>
        <w:rPr>
          <w:sz w:val="18"/>
          <w:szCs w:val="18"/>
        </w:rPr>
      </w:pPr>
    </w:p>
    <w:p w14:paraId="101F3C32" w14:textId="77777777" w:rsidR="00E801EE" w:rsidRPr="00BF1BE2" w:rsidRDefault="00E801EE" w:rsidP="00E801EE">
      <w:pPr>
        <w:pStyle w:val="berschrift6"/>
        <w:ind w:left="0"/>
        <w:rPr>
          <w:b/>
          <w:sz w:val="18"/>
          <w:szCs w:val="18"/>
        </w:rPr>
      </w:pPr>
      <w:r w:rsidRPr="00BF1BE2">
        <w:rPr>
          <w:rFonts w:ascii="Calibri" w:hAnsi="Calibri" w:cs="Calibri"/>
          <w:b/>
          <w:color w:val="231F20"/>
          <w:sz w:val="18"/>
          <w:szCs w:val="18"/>
        </w:rPr>
        <w:t>Кому я могу доверять</w:t>
      </w:r>
      <w:r w:rsidRPr="00BF1BE2">
        <w:rPr>
          <w:b/>
          <w:color w:val="231F20"/>
          <w:sz w:val="18"/>
          <w:szCs w:val="18"/>
        </w:rPr>
        <w:t>?</w:t>
      </w:r>
    </w:p>
    <w:p w14:paraId="1954F4F3" w14:textId="77777777" w:rsidR="00E801EE" w:rsidRPr="00BF1BE2" w:rsidRDefault="00E801EE" w:rsidP="00E801EE">
      <w:pPr>
        <w:pStyle w:val="Textkrper"/>
        <w:spacing w:before="285" w:line="304" w:lineRule="auto"/>
        <w:ind w:right="3996"/>
        <w:rPr>
          <w:rFonts w:asciiTheme="minorHAnsi" w:hAnsiTheme="minorHAnsi"/>
          <w:color w:val="231F20"/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С кем я могу поговорить в сложной ситуации</w:t>
      </w:r>
      <w:r w:rsidRPr="00BF1BE2">
        <w:rPr>
          <w:color w:val="231F20"/>
          <w:sz w:val="18"/>
          <w:szCs w:val="18"/>
        </w:rPr>
        <w:t xml:space="preserve">? </w:t>
      </w:r>
    </w:p>
    <w:p w14:paraId="6B45DD40" w14:textId="77777777" w:rsidR="00E801EE" w:rsidRPr="00BF1BE2" w:rsidRDefault="00E801EE" w:rsidP="00E801EE">
      <w:pPr>
        <w:pStyle w:val="Textkrper"/>
        <w:spacing w:line="305" w:lineRule="auto"/>
        <w:ind w:right="3997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Кто мне поможет в экстренном случае</w:t>
      </w:r>
      <w:r w:rsidRPr="00BF1BE2">
        <w:rPr>
          <w:color w:val="231F20"/>
          <w:sz w:val="18"/>
          <w:szCs w:val="18"/>
        </w:rPr>
        <w:t>?</w:t>
      </w:r>
    </w:p>
    <w:p w14:paraId="7245CB52" w14:textId="77777777" w:rsidR="00E801EE" w:rsidRPr="00BF1BE2" w:rsidRDefault="00E801EE" w:rsidP="00E801EE">
      <w:pPr>
        <w:pStyle w:val="Textkrper"/>
        <w:spacing w:before="3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Лица, которым я доверяю</w:t>
      </w:r>
      <w:r w:rsidRPr="00BF1BE2">
        <w:rPr>
          <w:color w:val="231F20"/>
          <w:sz w:val="18"/>
          <w:szCs w:val="18"/>
        </w:rPr>
        <w:t>:</w:t>
      </w:r>
    </w:p>
    <w:p w14:paraId="7A95F85B" w14:textId="77777777" w:rsidR="00E801EE" w:rsidRPr="00BF1BE2" w:rsidRDefault="00E801EE" w:rsidP="00E801EE">
      <w:pPr>
        <w:pStyle w:val="Textkrper"/>
        <w:spacing w:before="300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Лицо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proofErr w:type="gramStart"/>
      <w:r w:rsidRPr="00BF1BE2">
        <w:rPr>
          <w:color w:val="231F20"/>
          <w:sz w:val="18"/>
          <w:szCs w:val="18"/>
        </w:rPr>
        <w:t>1:_</w:t>
      </w:r>
      <w:proofErr w:type="gramEnd"/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</w:p>
    <w:p w14:paraId="6665A6BB" w14:textId="77777777" w:rsidR="00E801EE" w:rsidRPr="00BF1BE2" w:rsidRDefault="00E801EE" w:rsidP="00E801EE">
      <w:pPr>
        <w:pStyle w:val="Textkrper"/>
        <w:spacing w:before="90"/>
        <w:rPr>
          <w:sz w:val="18"/>
          <w:szCs w:val="18"/>
        </w:rPr>
      </w:pPr>
      <w:proofErr w:type="gramStart"/>
      <w:r w:rsidRPr="00BF1BE2">
        <w:rPr>
          <w:rFonts w:ascii="Calibri" w:hAnsi="Calibri" w:cs="Calibri"/>
          <w:color w:val="231F20"/>
          <w:sz w:val="18"/>
          <w:szCs w:val="18"/>
        </w:rPr>
        <w:t>Телефон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:</w:t>
      </w:r>
      <w:proofErr w:type="gramEnd"/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</w:p>
    <w:p w14:paraId="64BA2E85" w14:textId="77777777" w:rsidR="00E801EE" w:rsidRPr="00BF1BE2" w:rsidRDefault="00E801EE" w:rsidP="00E801EE">
      <w:pPr>
        <w:pStyle w:val="Textkrper"/>
        <w:spacing w:before="300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Лицо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proofErr w:type="gramStart"/>
      <w:r w:rsidRPr="00BF1BE2">
        <w:rPr>
          <w:color w:val="231F20"/>
          <w:sz w:val="18"/>
          <w:szCs w:val="18"/>
        </w:rPr>
        <w:t>2:_</w:t>
      </w:r>
      <w:proofErr w:type="gramEnd"/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</w:p>
    <w:p w14:paraId="5597954F" w14:textId="77777777" w:rsidR="00E801EE" w:rsidRPr="00BF1BE2" w:rsidRDefault="00E801EE" w:rsidP="00E801EE">
      <w:pPr>
        <w:pStyle w:val="Textkrper"/>
        <w:spacing w:before="91"/>
        <w:rPr>
          <w:sz w:val="18"/>
          <w:szCs w:val="18"/>
        </w:rPr>
      </w:pPr>
      <w:proofErr w:type="gramStart"/>
      <w:r w:rsidRPr="00BF1BE2">
        <w:rPr>
          <w:rFonts w:ascii="Calibri" w:hAnsi="Calibri" w:cs="Calibri"/>
          <w:color w:val="231F20"/>
          <w:sz w:val="18"/>
          <w:szCs w:val="18"/>
        </w:rPr>
        <w:t>Телефон</w:t>
      </w:r>
      <w:r w:rsidRPr="00BF1BE2">
        <w:rPr>
          <w:color w:val="231F20"/>
          <w:sz w:val="18"/>
          <w:szCs w:val="18"/>
        </w:rPr>
        <w:t>:_</w:t>
      </w:r>
      <w:proofErr w:type="gramEnd"/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</w:p>
    <w:p w14:paraId="3347CE3E" w14:textId="77777777" w:rsidR="00E801EE" w:rsidRPr="00BF1BE2" w:rsidRDefault="00E801EE" w:rsidP="00E801EE">
      <w:pPr>
        <w:pStyle w:val="Textkrper"/>
        <w:spacing w:before="300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Лицо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proofErr w:type="gramStart"/>
      <w:r w:rsidRPr="00BF1BE2">
        <w:rPr>
          <w:color w:val="231F20"/>
          <w:sz w:val="18"/>
          <w:szCs w:val="18"/>
        </w:rPr>
        <w:t>3:_</w:t>
      </w:r>
      <w:proofErr w:type="gramEnd"/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</w:p>
    <w:p w14:paraId="64BFF27E" w14:textId="77777777" w:rsidR="00E801EE" w:rsidRPr="00BF1BE2" w:rsidRDefault="00E801EE" w:rsidP="00E801EE">
      <w:pPr>
        <w:pStyle w:val="Textkrper"/>
        <w:spacing w:before="90"/>
        <w:rPr>
          <w:sz w:val="18"/>
          <w:szCs w:val="18"/>
        </w:rPr>
      </w:pPr>
      <w:proofErr w:type="gramStart"/>
      <w:r w:rsidRPr="00BF1BE2">
        <w:rPr>
          <w:rFonts w:ascii="Calibri" w:hAnsi="Calibri" w:cs="Calibri"/>
          <w:color w:val="231F20"/>
          <w:sz w:val="18"/>
          <w:szCs w:val="18"/>
        </w:rPr>
        <w:t>Телефон</w:t>
      </w:r>
      <w:r w:rsidRPr="00BF1BE2">
        <w:rPr>
          <w:color w:val="231F20"/>
          <w:sz w:val="18"/>
          <w:szCs w:val="18"/>
        </w:rPr>
        <w:t>:_</w:t>
      </w:r>
      <w:proofErr w:type="gramEnd"/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3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</w:p>
    <w:p w14:paraId="32C6C10A" w14:textId="77777777" w:rsidR="00E801EE" w:rsidRPr="00BF1BE2" w:rsidRDefault="00E801EE" w:rsidP="00E801EE">
      <w:pPr>
        <w:pStyle w:val="Textkrper"/>
        <w:spacing w:before="5"/>
        <w:rPr>
          <w:sz w:val="18"/>
          <w:szCs w:val="18"/>
        </w:rPr>
      </w:pPr>
    </w:p>
    <w:p w14:paraId="0DE85A61" w14:textId="77777777" w:rsidR="00E801EE" w:rsidRPr="00BF1BE2" w:rsidRDefault="00E801EE" w:rsidP="00E801EE">
      <w:pPr>
        <w:pStyle w:val="berschrift6"/>
        <w:ind w:left="0"/>
        <w:rPr>
          <w:b/>
          <w:sz w:val="18"/>
          <w:szCs w:val="18"/>
        </w:rPr>
      </w:pPr>
      <w:r w:rsidRPr="00BF1BE2">
        <w:rPr>
          <w:rFonts w:ascii="Calibri" w:hAnsi="Calibri" w:cs="Calibri"/>
          <w:b/>
          <w:color w:val="231F20"/>
          <w:sz w:val="18"/>
          <w:szCs w:val="18"/>
        </w:rPr>
        <w:t>К кому я могу пойти в экстренной ситуации</w:t>
      </w:r>
      <w:r w:rsidRPr="00BF1BE2">
        <w:rPr>
          <w:b/>
          <w:color w:val="231F20"/>
          <w:sz w:val="18"/>
          <w:szCs w:val="18"/>
        </w:rPr>
        <w:t>?</w:t>
      </w:r>
    </w:p>
    <w:p w14:paraId="25DFE221" w14:textId="77777777" w:rsidR="00E801EE" w:rsidRPr="00BF1BE2" w:rsidRDefault="00E801EE" w:rsidP="00E801EE">
      <w:pPr>
        <w:pStyle w:val="Textkrper"/>
        <w:spacing w:before="285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Я обсудил это с лицом, которому я доверяю</w:t>
      </w:r>
      <w:r w:rsidRPr="00BF1BE2">
        <w:rPr>
          <w:color w:val="231F20"/>
          <w:sz w:val="18"/>
          <w:szCs w:val="18"/>
        </w:rPr>
        <w:t>.</w:t>
      </w:r>
    </w:p>
    <w:p w14:paraId="18F2C9E2" w14:textId="77777777" w:rsidR="00E801EE" w:rsidRPr="00BF1BE2" w:rsidRDefault="00E801EE" w:rsidP="00E801EE">
      <w:pPr>
        <w:pStyle w:val="Textkrper"/>
        <w:spacing w:before="91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Я пойду к</w:t>
      </w:r>
      <w:r w:rsidRPr="00BF1BE2">
        <w:rPr>
          <w:color w:val="231F20"/>
          <w:sz w:val="18"/>
          <w:szCs w:val="18"/>
        </w:rPr>
        <w:t xml:space="preserve">: _ _ _ _ _ _ _ _ _ _ _ _ _ _ _ _ _ _ _ _ _ _ _ _ </w:t>
      </w:r>
    </w:p>
    <w:p w14:paraId="353797ED" w14:textId="77777777" w:rsidR="00E801EE" w:rsidRPr="00BF1BE2" w:rsidRDefault="00E801EE" w:rsidP="00E801EE">
      <w:pPr>
        <w:pStyle w:val="Textkrper"/>
        <w:tabs>
          <w:tab w:val="left" w:leader="underscore" w:pos="10338"/>
        </w:tabs>
        <w:spacing w:before="300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Это адрес</w:t>
      </w:r>
      <w:r w:rsidRPr="00BF1BE2">
        <w:rPr>
          <w:color w:val="231F20"/>
          <w:w w:val="8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ab/>
      </w:r>
      <w:r w:rsidRPr="00BF1BE2">
        <w:rPr>
          <w:color w:val="231F20"/>
          <w:w w:val="82"/>
          <w:sz w:val="18"/>
          <w:szCs w:val="18"/>
          <w:u w:val="single" w:color="221E1F"/>
        </w:rPr>
        <w:t xml:space="preserve"> </w:t>
      </w:r>
      <w:r w:rsidRPr="00BF1BE2">
        <w:rPr>
          <w:color w:val="231F20"/>
          <w:sz w:val="18"/>
          <w:szCs w:val="18"/>
          <w:u w:val="single" w:color="221E1F"/>
        </w:rPr>
        <w:t xml:space="preserve"> </w:t>
      </w:r>
    </w:p>
    <w:p w14:paraId="30CC3B1C" w14:textId="77777777" w:rsidR="00E801EE" w:rsidRPr="00BF1BE2" w:rsidRDefault="00E801EE" w:rsidP="00E801EE">
      <w:pPr>
        <w:pStyle w:val="Textkrper"/>
        <w:spacing w:before="90" w:line="304" w:lineRule="auto"/>
        <w:ind w:right="205"/>
        <w:rPr>
          <w:sz w:val="18"/>
          <w:szCs w:val="18"/>
        </w:rPr>
      </w:pPr>
      <w:r w:rsidRPr="00BF1BE2">
        <w:rPr>
          <w:rFonts w:ascii="Calibri" w:hAnsi="Calibri" w:cs="Calibri"/>
          <w:color w:val="231F20"/>
          <w:sz w:val="18"/>
          <w:szCs w:val="18"/>
        </w:rPr>
        <w:t>Телефон</w:t>
      </w:r>
      <w:r w:rsidRPr="00BF1BE2">
        <w:rPr>
          <w:color w:val="231F20"/>
          <w:sz w:val="18"/>
          <w:szCs w:val="18"/>
        </w:rPr>
        <w:t>: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2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  <w:r w:rsidRPr="00BF1BE2">
        <w:rPr>
          <w:color w:val="231F20"/>
          <w:spacing w:val="-31"/>
          <w:sz w:val="18"/>
          <w:szCs w:val="18"/>
        </w:rPr>
        <w:t xml:space="preserve"> </w:t>
      </w:r>
      <w:r w:rsidRPr="00BF1BE2">
        <w:rPr>
          <w:color w:val="231F20"/>
          <w:sz w:val="18"/>
          <w:szCs w:val="18"/>
        </w:rPr>
        <w:t>_</w:t>
      </w:r>
    </w:p>
    <w:p w14:paraId="26047D1C" w14:textId="77777777" w:rsidR="00E801EE" w:rsidRPr="00847DDC" w:rsidRDefault="00E801EE" w:rsidP="00E801EE">
      <w:pPr>
        <w:pStyle w:val="Textkrper"/>
        <w:spacing w:before="212"/>
      </w:pPr>
      <w:r w:rsidRPr="00BF1BE2">
        <w:rPr>
          <w:rFonts w:ascii="Calibri" w:hAnsi="Calibri" w:cs="Calibri"/>
          <w:color w:val="231F20"/>
          <w:sz w:val="18"/>
          <w:szCs w:val="18"/>
        </w:rPr>
        <w:t>Как добраться</w:t>
      </w:r>
      <w:r w:rsidRPr="00BF1BE2">
        <w:rPr>
          <w:color w:val="231F20"/>
          <w:sz w:val="18"/>
          <w:szCs w:val="18"/>
        </w:rPr>
        <w:t xml:space="preserve">: </w:t>
      </w:r>
      <w:r w:rsidRPr="00847DDC">
        <w:rPr>
          <w:color w:val="231F20"/>
        </w:rPr>
        <w:t>_ _ _ _ _ _ _ _ _ _ _ _ _</w:t>
      </w:r>
      <w:r w:rsidRPr="00847DDC">
        <w:rPr>
          <w:color w:val="231F20"/>
          <w:spacing w:val="81"/>
        </w:rPr>
        <w:t xml:space="preserve"> </w:t>
      </w:r>
      <w:r w:rsidRPr="00847DDC">
        <w:rPr>
          <w:color w:val="231F20"/>
        </w:rPr>
        <w:t>_ _ _ _ _ _ _ _ _ _ _ _ _ _ _ _ _ _</w:t>
      </w:r>
    </w:p>
    <w:p w14:paraId="3B8E2B3A" w14:textId="77777777" w:rsidR="006E3B94" w:rsidRDefault="006E3B94"/>
    <w:sectPr w:rsidR="006E3B94" w:rsidSect="00A6502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0F2D"/>
    <w:multiLevelType w:val="hybridMultilevel"/>
    <w:tmpl w:val="E2C42FA2"/>
    <w:lvl w:ilvl="0" w:tplc="B67C6974">
      <w:numFmt w:val="bullet"/>
      <w:lvlText w:val="•"/>
      <w:lvlJc w:val="left"/>
      <w:pPr>
        <w:ind w:left="1247" w:hanging="358"/>
      </w:pPr>
      <w:rPr>
        <w:rFonts w:ascii="Arial Black" w:eastAsia="Arial Black" w:hAnsi="Arial Black" w:cs="Arial Black" w:hint="default"/>
        <w:color w:val="231F20"/>
        <w:w w:val="75"/>
        <w:sz w:val="28"/>
        <w:szCs w:val="28"/>
        <w:lang w:val="de-DE" w:eastAsia="en-US" w:bidi="ar-SA"/>
      </w:rPr>
    </w:lvl>
    <w:lvl w:ilvl="1" w:tplc="12FC99BC">
      <w:numFmt w:val="bullet"/>
      <w:lvlText w:val="•"/>
      <w:lvlJc w:val="left"/>
      <w:pPr>
        <w:ind w:left="1944" w:hanging="358"/>
      </w:pPr>
      <w:rPr>
        <w:rFonts w:ascii="Arial Black" w:eastAsia="Arial Black" w:hAnsi="Arial Black" w:cs="Arial Black" w:hint="default"/>
        <w:color w:val="231F20"/>
        <w:w w:val="75"/>
        <w:sz w:val="28"/>
        <w:szCs w:val="28"/>
        <w:lang w:val="de-DE" w:eastAsia="en-US" w:bidi="ar-SA"/>
      </w:rPr>
    </w:lvl>
    <w:lvl w:ilvl="2" w:tplc="4948BF54">
      <w:numFmt w:val="bullet"/>
      <w:lvlText w:val="•"/>
      <w:lvlJc w:val="left"/>
      <w:pPr>
        <w:ind w:left="3047" w:hanging="358"/>
      </w:pPr>
      <w:rPr>
        <w:rFonts w:hint="default"/>
        <w:lang w:val="de-DE" w:eastAsia="en-US" w:bidi="ar-SA"/>
      </w:rPr>
    </w:lvl>
    <w:lvl w:ilvl="3" w:tplc="AE28E2EC">
      <w:numFmt w:val="bullet"/>
      <w:lvlText w:val="•"/>
      <w:lvlJc w:val="left"/>
      <w:pPr>
        <w:ind w:left="4154" w:hanging="358"/>
      </w:pPr>
      <w:rPr>
        <w:rFonts w:hint="default"/>
        <w:lang w:val="de-DE" w:eastAsia="en-US" w:bidi="ar-SA"/>
      </w:rPr>
    </w:lvl>
    <w:lvl w:ilvl="4" w:tplc="0AB87E02">
      <w:numFmt w:val="bullet"/>
      <w:lvlText w:val="•"/>
      <w:lvlJc w:val="left"/>
      <w:pPr>
        <w:ind w:left="5261" w:hanging="358"/>
      </w:pPr>
      <w:rPr>
        <w:rFonts w:hint="default"/>
        <w:lang w:val="de-DE" w:eastAsia="en-US" w:bidi="ar-SA"/>
      </w:rPr>
    </w:lvl>
    <w:lvl w:ilvl="5" w:tplc="8830301E">
      <w:numFmt w:val="bullet"/>
      <w:lvlText w:val="•"/>
      <w:lvlJc w:val="left"/>
      <w:pPr>
        <w:ind w:left="6369" w:hanging="358"/>
      </w:pPr>
      <w:rPr>
        <w:rFonts w:hint="default"/>
        <w:lang w:val="de-DE" w:eastAsia="en-US" w:bidi="ar-SA"/>
      </w:rPr>
    </w:lvl>
    <w:lvl w:ilvl="6" w:tplc="5E0434EE">
      <w:numFmt w:val="bullet"/>
      <w:lvlText w:val="•"/>
      <w:lvlJc w:val="left"/>
      <w:pPr>
        <w:ind w:left="7476" w:hanging="358"/>
      </w:pPr>
      <w:rPr>
        <w:rFonts w:hint="default"/>
        <w:lang w:val="de-DE" w:eastAsia="en-US" w:bidi="ar-SA"/>
      </w:rPr>
    </w:lvl>
    <w:lvl w:ilvl="7" w:tplc="FDF8998C">
      <w:numFmt w:val="bullet"/>
      <w:lvlText w:val="•"/>
      <w:lvlJc w:val="left"/>
      <w:pPr>
        <w:ind w:left="8583" w:hanging="358"/>
      </w:pPr>
      <w:rPr>
        <w:rFonts w:hint="default"/>
        <w:lang w:val="de-DE" w:eastAsia="en-US" w:bidi="ar-SA"/>
      </w:rPr>
    </w:lvl>
    <w:lvl w:ilvl="8" w:tplc="049E5E8A">
      <w:numFmt w:val="bullet"/>
      <w:lvlText w:val="•"/>
      <w:lvlJc w:val="left"/>
      <w:pPr>
        <w:ind w:left="9690" w:hanging="35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EE"/>
    <w:rsid w:val="00180946"/>
    <w:rsid w:val="006E3B94"/>
    <w:rsid w:val="00A65021"/>
    <w:rsid w:val="00E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F18A6"/>
  <w15:chartTrackingRefBased/>
  <w15:docId w15:val="{E4BB1BCB-CFE6-F444-99A1-E00AEDA6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1"/>
    <w:qFormat/>
    <w:rsid w:val="00E801EE"/>
    <w:pPr>
      <w:widowControl w:val="0"/>
      <w:autoSpaceDE w:val="0"/>
      <w:autoSpaceDN w:val="0"/>
      <w:spacing w:before="146"/>
      <w:ind w:left="1247"/>
      <w:outlineLvl w:val="3"/>
    </w:pPr>
    <w:rPr>
      <w:rFonts w:ascii="Lucida Sans" w:eastAsia="Lucida Sans" w:hAnsi="Lucida Sans" w:cs="Lucida Sans"/>
      <w:sz w:val="48"/>
      <w:szCs w:val="48"/>
      <w:lang w:val="ru-RU"/>
    </w:rPr>
  </w:style>
  <w:style w:type="paragraph" w:styleId="berschrift5">
    <w:name w:val="heading 5"/>
    <w:basedOn w:val="Standard"/>
    <w:link w:val="berschrift5Zchn"/>
    <w:uiPriority w:val="1"/>
    <w:qFormat/>
    <w:rsid w:val="00E801EE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36"/>
      <w:szCs w:val="36"/>
      <w:lang w:val="ru-RU"/>
    </w:rPr>
  </w:style>
  <w:style w:type="paragraph" w:styleId="berschrift6">
    <w:name w:val="heading 6"/>
    <w:basedOn w:val="Standard"/>
    <w:link w:val="berschrift6Zchn"/>
    <w:uiPriority w:val="1"/>
    <w:qFormat/>
    <w:rsid w:val="00E801EE"/>
    <w:pPr>
      <w:widowControl w:val="0"/>
      <w:autoSpaceDE w:val="0"/>
      <w:autoSpaceDN w:val="0"/>
      <w:ind w:left="1587"/>
      <w:outlineLvl w:val="5"/>
    </w:pPr>
    <w:rPr>
      <w:rFonts w:ascii="Lucida Sans" w:eastAsia="Lucida Sans" w:hAnsi="Lucida Sans" w:cs="Lucida Sans"/>
      <w:sz w:val="36"/>
      <w:szCs w:val="36"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1"/>
    <w:rsid w:val="00E801EE"/>
    <w:rPr>
      <w:rFonts w:ascii="Lucida Sans" w:eastAsia="Lucida Sans" w:hAnsi="Lucida Sans" w:cs="Lucida Sans"/>
      <w:sz w:val="48"/>
      <w:szCs w:val="48"/>
      <w:lang w:val="ru-RU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E801EE"/>
    <w:rPr>
      <w:rFonts w:ascii="Arial" w:eastAsia="Arial" w:hAnsi="Arial" w:cs="Arial"/>
      <w:b/>
      <w:bCs/>
      <w:sz w:val="36"/>
      <w:szCs w:val="36"/>
      <w:lang w:val="ru-RU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E801EE"/>
    <w:rPr>
      <w:rFonts w:ascii="Lucida Sans" w:eastAsia="Lucida Sans" w:hAnsi="Lucida Sans" w:cs="Lucida Sans"/>
      <w:sz w:val="36"/>
      <w:szCs w:val="36"/>
      <w:lang w:val="ru-RU"/>
    </w:rPr>
  </w:style>
  <w:style w:type="paragraph" w:styleId="Textkrper">
    <w:name w:val="Body Text"/>
    <w:basedOn w:val="Standard"/>
    <w:link w:val="TextkrperZchn"/>
    <w:uiPriority w:val="1"/>
    <w:qFormat/>
    <w:rsid w:val="00E801EE"/>
    <w:pPr>
      <w:widowControl w:val="0"/>
      <w:autoSpaceDE w:val="0"/>
      <w:autoSpaceDN w:val="0"/>
    </w:pPr>
    <w:rPr>
      <w:rFonts w:ascii="Lucida Sans" w:eastAsia="Lucida Sans" w:hAnsi="Lucida Sans" w:cs="Lucida Sans"/>
      <w:sz w:val="28"/>
      <w:szCs w:val="28"/>
      <w:lang w:val="ru-RU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01EE"/>
    <w:rPr>
      <w:rFonts w:ascii="Lucida Sans" w:eastAsia="Lucida Sans" w:hAnsi="Lucida Sans" w:cs="Lucida Sans"/>
      <w:sz w:val="28"/>
      <w:szCs w:val="28"/>
      <w:lang w:val="ru-RU"/>
    </w:rPr>
  </w:style>
  <w:style w:type="paragraph" w:styleId="Listenabsatz">
    <w:name w:val="List Paragraph"/>
    <w:basedOn w:val="Standard"/>
    <w:uiPriority w:val="1"/>
    <w:qFormat/>
    <w:rsid w:val="00E801EE"/>
    <w:pPr>
      <w:widowControl w:val="0"/>
      <w:autoSpaceDE w:val="0"/>
      <w:autoSpaceDN w:val="0"/>
      <w:spacing w:before="25"/>
      <w:ind w:left="1944" w:hanging="358"/>
    </w:pPr>
    <w:rPr>
      <w:rFonts w:ascii="Lucida Sans" w:eastAsia="Lucida Sans" w:hAnsi="Lucida Sans" w:cs="Lucida Sans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951</Characters>
  <Application>Microsoft Office Word</Application>
  <DocSecurity>0</DocSecurity>
  <Lines>16</Lines>
  <Paragraphs>5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Kattge</dc:creator>
  <cp:keywords/>
  <dc:description/>
  <cp:lastModifiedBy>Sabine Kattge</cp:lastModifiedBy>
  <cp:revision>1</cp:revision>
  <dcterms:created xsi:type="dcterms:W3CDTF">2021-11-23T17:00:00Z</dcterms:created>
  <dcterms:modified xsi:type="dcterms:W3CDTF">2021-11-23T17:01:00Z</dcterms:modified>
</cp:coreProperties>
</file>